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9" w:rsidRPr="006E14E7" w:rsidRDefault="00AB7239" w:rsidP="006E1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AF1" w:rsidRPr="006E14E7" w:rsidRDefault="00924119" w:rsidP="006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E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77AF1" w:rsidRPr="006E14E7" w:rsidRDefault="00924119" w:rsidP="006E1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 областного конкурса дошкольных образовательных организаций </w:t>
      </w:r>
    </w:p>
    <w:p w:rsidR="00777AF1" w:rsidRPr="006E14E7" w:rsidRDefault="00924119" w:rsidP="006E14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«Презентация системы работы по предупреждению детского дорожно-транспортного травматизма»</w:t>
      </w:r>
    </w:p>
    <w:p w:rsidR="00777AF1" w:rsidRPr="006E14E7" w:rsidRDefault="00924119" w:rsidP="006E14E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14E7">
        <w:rPr>
          <w:rFonts w:ascii="Times New Roman" w:hAnsi="Times New Roman" w:cs="Times New Roman"/>
          <w:b/>
          <w:sz w:val="28"/>
          <w:szCs w:val="28"/>
        </w:rPr>
        <w:t xml:space="preserve">Общие положения:       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1.1.</w:t>
      </w:r>
      <w:r w:rsidRPr="006E14E7">
        <w:rPr>
          <w:rFonts w:ascii="Times New Roman" w:hAnsi="Times New Roman" w:cs="Times New Roman"/>
          <w:sz w:val="28"/>
          <w:szCs w:val="28"/>
        </w:rPr>
        <w:tab/>
        <w:t xml:space="preserve"> Областной конкурс дошкольных образ</w:t>
      </w:r>
      <w:r w:rsidR="006E14E7">
        <w:rPr>
          <w:rFonts w:ascii="Times New Roman" w:hAnsi="Times New Roman" w:cs="Times New Roman"/>
          <w:sz w:val="28"/>
          <w:szCs w:val="28"/>
        </w:rPr>
        <w:t xml:space="preserve">овательных организаций (далее - </w:t>
      </w:r>
      <w:r w:rsidRPr="006E14E7">
        <w:rPr>
          <w:rFonts w:ascii="Times New Roman" w:hAnsi="Times New Roman" w:cs="Times New Roman"/>
          <w:sz w:val="28"/>
          <w:szCs w:val="28"/>
        </w:rPr>
        <w:t>ДОО) «П</w:t>
      </w:r>
      <w:r w:rsidR="00AB7239" w:rsidRPr="006E14E7">
        <w:rPr>
          <w:rFonts w:ascii="Times New Roman" w:hAnsi="Times New Roman" w:cs="Times New Roman"/>
          <w:sz w:val="28"/>
          <w:szCs w:val="28"/>
        </w:rPr>
        <w:t>резентация системы работы по предупреждению детского дорожно-транспортного травматизма</w:t>
      </w:r>
      <w:r w:rsidRPr="006E14E7">
        <w:rPr>
          <w:rFonts w:ascii="Times New Roman" w:hAnsi="Times New Roman" w:cs="Times New Roman"/>
          <w:sz w:val="28"/>
          <w:szCs w:val="28"/>
        </w:rPr>
        <w:t xml:space="preserve">» проводится УГИБДД ГУ МВД России по Ростовской области, </w:t>
      </w:r>
      <w:r w:rsidR="00AB7239" w:rsidRPr="006E14E7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Центр «Безопасность с ПДД»</w:t>
      </w:r>
      <w:r w:rsidR="00ED3BD1" w:rsidRPr="006E14E7">
        <w:rPr>
          <w:rFonts w:ascii="Times New Roman" w:hAnsi="Times New Roman" w:cs="Times New Roman"/>
          <w:sz w:val="28"/>
          <w:szCs w:val="28"/>
        </w:rPr>
        <w:t>, региональной общественной организацией «Всероссийское общество автомобилистов»</w:t>
      </w:r>
      <w:r w:rsidRPr="006E14E7">
        <w:rPr>
          <w:rFonts w:ascii="Times New Roman" w:hAnsi="Times New Roman" w:cs="Times New Roman"/>
          <w:sz w:val="28"/>
          <w:szCs w:val="28"/>
        </w:rPr>
        <w:t xml:space="preserve"> и другими заинтересованными </w:t>
      </w:r>
      <w:r w:rsidR="00AB7239" w:rsidRPr="006E14E7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и </w:t>
      </w:r>
      <w:r w:rsidRPr="006E14E7">
        <w:rPr>
          <w:rFonts w:ascii="Times New Roman" w:hAnsi="Times New Roman" w:cs="Times New Roman"/>
          <w:sz w:val="28"/>
          <w:szCs w:val="28"/>
        </w:rPr>
        <w:t>ведомствами.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1.2.</w:t>
      </w:r>
      <w:r w:rsidRPr="006E14E7">
        <w:rPr>
          <w:rFonts w:ascii="Times New Roman" w:hAnsi="Times New Roman" w:cs="Times New Roman"/>
          <w:sz w:val="28"/>
          <w:szCs w:val="28"/>
        </w:rPr>
        <w:tab/>
        <w:t xml:space="preserve">  Целями и задачами конкурса являются: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-  поиск </w:t>
      </w:r>
      <w:r w:rsidR="00AB7239" w:rsidRPr="006E14E7">
        <w:rPr>
          <w:rFonts w:ascii="Times New Roman" w:hAnsi="Times New Roman" w:cs="Times New Roman"/>
          <w:sz w:val="28"/>
          <w:szCs w:val="28"/>
        </w:rPr>
        <w:t>эффективных</w:t>
      </w:r>
      <w:r w:rsidRPr="006E14E7">
        <w:rPr>
          <w:rFonts w:ascii="Times New Roman" w:hAnsi="Times New Roman" w:cs="Times New Roman"/>
          <w:sz w:val="28"/>
          <w:szCs w:val="28"/>
        </w:rPr>
        <w:t xml:space="preserve"> форм и методов работы ДОО по предупреждению детского дорожно-транспортного травматизма с воспитанниками и их родителями;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- повышение результативности работы комиссии «За безопасность движения» и ее роль в системе работы по воспитанию законопослушных участников дорожного движения в ДОО;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-   совершенствование работы с командой юных помощников инспекторов движения (ЮПИД);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- форматирование роли базовых дошкольных образовательных организаций.</w:t>
      </w:r>
    </w:p>
    <w:p w:rsidR="00AB7239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1.3.</w:t>
      </w:r>
      <w:r w:rsidRPr="006E14E7">
        <w:rPr>
          <w:rFonts w:ascii="Times New Roman" w:hAnsi="Times New Roman" w:cs="Times New Roman"/>
          <w:sz w:val="28"/>
          <w:szCs w:val="28"/>
        </w:rPr>
        <w:tab/>
        <w:t xml:space="preserve"> Конкурс проводится с 1</w:t>
      </w:r>
      <w:r w:rsidR="00AB7239" w:rsidRPr="006E14E7">
        <w:rPr>
          <w:rFonts w:ascii="Times New Roman" w:hAnsi="Times New Roman" w:cs="Times New Roman"/>
          <w:sz w:val="28"/>
          <w:szCs w:val="28"/>
        </w:rPr>
        <w:t>5</w:t>
      </w:r>
      <w:r w:rsidRPr="006E14E7">
        <w:rPr>
          <w:rFonts w:ascii="Times New Roman" w:hAnsi="Times New Roman" w:cs="Times New Roman"/>
          <w:sz w:val="28"/>
          <w:szCs w:val="28"/>
        </w:rPr>
        <w:t xml:space="preserve"> февраля по 1</w:t>
      </w:r>
      <w:r w:rsidR="00AB7239" w:rsidRPr="006E14E7">
        <w:rPr>
          <w:rFonts w:ascii="Times New Roman" w:hAnsi="Times New Roman" w:cs="Times New Roman"/>
          <w:sz w:val="28"/>
          <w:szCs w:val="28"/>
        </w:rPr>
        <w:t>5</w:t>
      </w:r>
      <w:r w:rsidRPr="006E14E7">
        <w:rPr>
          <w:rFonts w:ascii="Times New Roman" w:hAnsi="Times New Roman" w:cs="Times New Roman"/>
          <w:sz w:val="28"/>
          <w:szCs w:val="28"/>
        </w:rPr>
        <w:t xml:space="preserve"> апреля 2018 года в два этапа: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- муниципальный (с </w:t>
      </w:r>
      <w:r w:rsidR="00AB7239" w:rsidRPr="006E14E7">
        <w:rPr>
          <w:rFonts w:ascii="Times New Roman" w:hAnsi="Times New Roman" w:cs="Times New Roman"/>
          <w:sz w:val="28"/>
          <w:szCs w:val="28"/>
        </w:rPr>
        <w:t>15</w:t>
      </w:r>
      <w:r w:rsidRPr="006E14E7">
        <w:rPr>
          <w:rFonts w:ascii="Times New Roman" w:hAnsi="Times New Roman" w:cs="Times New Roman"/>
          <w:sz w:val="28"/>
          <w:szCs w:val="28"/>
        </w:rPr>
        <w:t>.02.2018г. по 30.03.2018г.);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- зональный (с 02.04.2018г. по 1</w:t>
      </w:r>
      <w:r w:rsidR="00AB7239" w:rsidRPr="006E14E7">
        <w:rPr>
          <w:rFonts w:ascii="Times New Roman" w:hAnsi="Times New Roman" w:cs="Times New Roman"/>
          <w:sz w:val="28"/>
          <w:szCs w:val="28"/>
        </w:rPr>
        <w:t>5</w:t>
      </w:r>
      <w:r w:rsidRPr="006E14E7">
        <w:rPr>
          <w:rFonts w:ascii="Times New Roman" w:hAnsi="Times New Roman" w:cs="Times New Roman"/>
          <w:sz w:val="28"/>
          <w:szCs w:val="28"/>
        </w:rPr>
        <w:t>.04.2018г.).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По итогам готовится обзор участия дошкольных образовательных организаций в данном конкурсе и направляется в адрес глав муниципальных о</w:t>
      </w:r>
      <w:r w:rsidR="00AB7239" w:rsidRPr="006E14E7">
        <w:rPr>
          <w:rFonts w:ascii="Times New Roman" w:hAnsi="Times New Roman" w:cs="Times New Roman"/>
          <w:sz w:val="28"/>
          <w:szCs w:val="28"/>
        </w:rPr>
        <w:t>бразований</w:t>
      </w:r>
      <w:r w:rsidRPr="006E14E7">
        <w:rPr>
          <w:rFonts w:ascii="Times New Roman" w:hAnsi="Times New Roman" w:cs="Times New Roman"/>
          <w:sz w:val="28"/>
          <w:szCs w:val="28"/>
        </w:rPr>
        <w:t>, начальников подразделений органов внутренних дел, руководителей муниципальных органов, осуществляющих управление в сфере образования.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b/>
          <w:sz w:val="28"/>
          <w:szCs w:val="28"/>
        </w:rPr>
        <w:t>2.   Участники конкурса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В муниципальном этапе участниками областного конкурса являются </w:t>
      </w:r>
      <w:r w:rsidR="00AB7239" w:rsidRPr="006E14E7">
        <w:rPr>
          <w:rFonts w:ascii="Times New Roman" w:hAnsi="Times New Roman" w:cs="Times New Roman"/>
          <w:bCs/>
          <w:sz w:val="28"/>
          <w:szCs w:val="28"/>
        </w:rPr>
        <w:t>все</w:t>
      </w:r>
      <w:r w:rsidR="006E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4E7">
        <w:rPr>
          <w:rFonts w:ascii="Times New Roman" w:hAnsi="Times New Roman" w:cs="Times New Roman"/>
          <w:sz w:val="28"/>
          <w:szCs w:val="28"/>
        </w:rPr>
        <w:t>ДОО области.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На зональные этапы областного конкурса приглашаются лучшие ДОО двух категорий: 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-  малокомплектные (до 4-х групп) или пришкольные детсадовские группы;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 -  базовые дошкольные образовательные организации.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b/>
          <w:sz w:val="28"/>
          <w:szCs w:val="28"/>
        </w:rPr>
        <w:t>3.  Условия проведения конкурса: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b/>
          <w:sz w:val="28"/>
          <w:szCs w:val="28"/>
        </w:rPr>
        <w:t>- для первой категории участников (малокомплектные детские сады или пришкольные детсадовские группы)</w:t>
      </w:r>
      <w:r w:rsidR="00ED3BD1" w:rsidRPr="006E14E7">
        <w:rPr>
          <w:rFonts w:ascii="Times New Roman" w:hAnsi="Times New Roman" w:cs="Times New Roman"/>
          <w:b/>
          <w:sz w:val="28"/>
          <w:szCs w:val="28"/>
        </w:rPr>
        <w:t>:</w:t>
      </w:r>
    </w:p>
    <w:p w:rsidR="00777AF1" w:rsidRPr="006E14E7" w:rsidRDefault="00924119" w:rsidP="006E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Хронометраж выступления до 4-х минут. Презентация проходит с проецированием слайдов на экран. Одновременно видеоматериал должен </w:t>
      </w:r>
      <w:r w:rsidRPr="006E14E7">
        <w:rPr>
          <w:rFonts w:ascii="Times New Roman" w:hAnsi="Times New Roman" w:cs="Times New Roman"/>
          <w:sz w:val="28"/>
          <w:szCs w:val="28"/>
        </w:rPr>
        <w:lastRenderedPageBreak/>
        <w:t>сопровождаться комментариями одного или нескольких конкурсантов (не более трёх человек).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В презентации рекомендуется </w:t>
      </w:r>
      <w:r w:rsidR="00AB7239" w:rsidRPr="006E14E7">
        <w:rPr>
          <w:rFonts w:ascii="Times New Roman" w:hAnsi="Times New Roman" w:cs="Times New Roman"/>
          <w:sz w:val="28"/>
          <w:szCs w:val="28"/>
        </w:rPr>
        <w:t>представить</w:t>
      </w:r>
      <w:r w:rsidRPr="006E14E7">
        <w:rPr>
          <w:rFonts w:ascii="Times New Roman" w:hAnsi="Times New Roman" w:cs="Times New Roman"/>
          <w:sz w:val="28"/>
          <w:szCs w:val="28"/>
        </w:rPr>
        <w:t>: состояние учебно-материальной базы, паспорт дорожной безопасности, результативность деятельности комиссии «За безопасность движения», работа с командой ЮПИД, участие в акциях различного статуса, проведение профилактических мероприятий и т.д.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  <w:r w:rsidRPr="006E14E7">
        <w:rPr>
          <w:rFonts w:ascii="Times New Roman" w:hAnsi="Times New Roman" w:cs="Times New Roman"/>
          <w:sz w:val="28"/>
          <w:szCs w:val="28"/>
        </w:rPr>
        <w:t xml:space="preserve"> соответствие положению конкурса, профессионализм подачи материала, учебно-материальная база, форма </w:t>
      </w:r>
      <w:proofErr w:type="spellStart"/>
      <w:r w:rsidRPr="006E14E7">
        <w:rPr>
          <w:rFonts w:ascii="Times New Roman" w:hAnsi="Times New Roman" w:cs="Times New Roman"/>
          <w:sz w:val="28"/>
          <w:szCs w:val="28"/>
        </w:rPr>
        <w:t>ЮПИДовцев</w:t>
      </w:r>
      <w:proofErr w:type="spellEnd"/>
      <w:r w:rsidRPr="006E14E7">
        <w:rPr>
          <w:rFonts w:ascii="Times New Roman" w:hAnsi="Times New Roman" w:cs="Times New Roman"/>
          <w:sz w:val="28"/>
          <w:szCs w:val="28"/>
        </w:rPr>
        <w:t>, оригинальность, качество видео</w:t>
      </w:r>
      <w:r w:rsidR="00AB7239" w:rsidRPr="006E14E7">
        <w:rPr>
          <w:rFonts w:ascii="Times New Roman" w:hAnsi="Times New Roman" w:cs="Times New Roman"/>
          <w:sz w:val="28"/>
          <w:szCs w:val="28"/>
        </w:rPr>
        <w:t>материалов</w:t>
      </w:r>
      <w:r w:rsidRPr="006E14E7">
        <w:rPr>
          <w:rFonts w:ascii="Times New Roman" w:hAnsi="Times New Roman" w:cs="Times New Roman"/>
          <w:sz w:val="28"/>
          <w:szCs w:val="28"/>
        </w:rPr>
        <w:t>. Конкурс оценивается по 30-бальной системе.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b/>
          <w:bCs/>
          <w:sz w:val="28"/>
          <w:szCs w:val="28"/>
        </w:rPr>
        <w:t>- для второй категории участников (базовые дошкольные образовательные организации)</w:t>
      </w:r>
      <w:r w:rsidR="00ED3BD1" w:rsidRPr="006E14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Хронометраж </w:t>
      </w:r>
      <w:proofErr w:type="spellStart"/>
      <w:r w:rsidRPr="006E14E7">
        <w:rPr>
          <w:rFonts w:ascii="Times New Roman" w:hAnsi="Times New Roman" w:cs="Times New Roman"/>
          <w:sz w:val="28"/>
          <w:szCs w:val="28"/>
        </w:rPr>
        <w:t>выступлениядо</w:t>
      </w:r>
      <w:proofErr w:type="spellEnd"/>
      <w:r w:rsidRPr="006E14E7">
        <w:rPr>
          <w:rFonts w:ascii="Times New Roman" w:hAnsi="Times New Roman" w:cs="Times New Roman"/>
          <w:sz w:val="28"/>
          <w:szCs w:val="28"/>
        </w:rPr>
        <w:t xml:space="preserve"> 4-х минут. Презентация проходит с проецированием видеоматериала на экран (слайды или видео). Одновременно видеоматериал должен сопровождаться комментариями одного или нескольких конкурсантов (не более трёх человек).</w:t>
      </w:r>
    </w:p>
    <w:p w:rsidR="00777AF1" w:rsidRPr="006E14E7" w:rsidRDefault="00924119" w:rsidP="006E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В презентации необходимо раскрыть результативность работы дошкольной образовательной организации как базового учреждения: нормативные документы, планирование, отчетная документация, учебно-материальная база, проведение методических мероприятий и т. д.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В жюри необходимо представить план работы ДОО как базового учреждения, форму отчетной документации.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  <w:r w:rsidRPr="006E14E7">
        <w:rPr>
          <w:rFonts w:ascii="Times New Roman" w:hAnsi="Times New Roman" w:cs="Times New Roman"/>
          <w:sz w:val="28"/>
          <w:szCs w:val="28"/>
        </w:rPr>
        <w:t xml:space="preserve">соответствие положению конкурса, содержание, профессионализм, качество </w:t>
      </w:r>
      <w:proofErr w:type="gramStart"/>
      <w:r w:rsidRPr="006E14E7">
        <w:rPr>
          <w:rFonts w:ascii="Times New Roman" w:hAnsi="Times New Roman" w:cs="Times New Roman"/>
          <w:sz w:val="28"/>
          <w:szCs w:val="28"/>
        </w:rPr>
        <w:t>видео, представленные в жюри материалы Конкурс оценивается</w:t>
      </w:r>
      <w:proofErr w:type="gramEnd"/>
      <w:r w:rsidRPr="006E14E7">
        <w:rPr>
          <w:rFonts w:ascii="Times New Roman" w:hAnsi="Times New Roman" w:cs="Times New Roman"/>
          <w:sz w:val="28"/>
          <w:szCs w:val="28"/>
        </w:rPr>
        <w:t xml:space="preserve"> по 25-бальной системе.</w:t>
      </w:r>
    </w:p>
    <w:p w:rsidR="00777AF1" w:rsidRPr="006E14E7" w:rsidRDefault="00924119" w:rsidP="006E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ab/>
      </w:r>
    </w:p>
    <w:p w:rsidR="00777AF1" w:rsidRPr="006E14E7" w:rsidRDefault="00924119" w:rsidP="006E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ab/>
        <w:t xml:space="preserve">Каждая ДОО области участвует в </w:t>
      </w:r>
      <w:r w:rsidRPr="006E14E7">
        <w:rPr>
          <w:rFonts w:ascii="Times New Roman" w:hAnsi="Times New Roman" w:cs="Times New Roman"/>
          <w:b/>
          <w:bCs/>
          <w:sz w:val="28"/>
          <w:szCs w:val="28"/>
        </w:rPr>
        <w:t>первом этапе</w:t>
      </w:r>
      <w:r w:rsidRPr="006E14E7">
        <w:rPr>
          <w:rFonts w:ascii="Times New Roman" w:hAnsi="Times New Roman" w:cs="Times New Roman"/>
          <w:sz w:val="28"/>
          <w:szCs w:val="28"/>
        </w:rPr>
        <w:t xml:space="preserve"> областного конкурса     в соответствии с </w:t>
      </w:r>
      <w:r w:rsidRPr="006E14E7"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r w:rsidRPr="006E14E7">
        <w:rPr>
          <w:rFonts w:ascii="Times New Roman" w:hAnsi="Times New Roman" w:cs="Times New Roman"/>
          <w:sz w:val="28"/>
          <w:szCs w:val="28"/>
        </w:rPr>
        <w:t xml:space="preserve"> положением своей территории.   На </w:t>
      </w:r>
      <w:r w:rsidRPr="006E14E7">
        <w:rPr>
          <w:rFonts w:ascii="Times New Roman" w:hAnsi="Times New Roman" w:cs="Times New Roman"/>
          <w:b/>
          <w:bCs/>
          <w:sz w:val="28"/>
          <w:szCs w:val="28"/>
        </w:rPr>
        <w:t>зональный</w:t>
      </w:r>
      <w:r w:rsidRPr="006E14E7">
        <w:rPr>
          <w:rFonts w:ascii="Times New Roman" w:hAnsi="Times New Roman" w:cs="Times New Roman"/>
          <w:sz w:val="28"/>
          <w:szCs w:val="28"/>
        </w:rPr>
        <w:t xml:space="preserve"> этап областного конкурса </w:t>
      </w:r>
      <w:r w:rsidRPr="006E14E7">
        <w:rPr>
          <w:rFonts w:ascii="Times New Roman" w:hAnsi="Times New Roman" w:cs="Times New Roman"/>
          <w:b/>
          <w:bCs/>
          <w:sz w:val="28"/>
          <w:szCs w:val="28"/>
        </w:rPr>
        <w:t>каждая территория</w:t>
      </w:r>
      <w:r w:rsidRPr="006E14E7">
        <w:rPr>
          <w:rFonts w:ascii="Times New Roman" w:hAnsi="Times New Roman" w:cs="Times New Roman"/>
          <w:sz w:val="28"/>
          <w:szCs w:val="28"/>
        </w:rPr>
        <w:t xml:space="preserve"> направляет по одному победителю муниципального этапа конкурса каждой категории, т. е. </w:t>
      </w:r>
      <w:r w:rsidRPr="006E14E7">
        <w:rPr>
          <w:rFonts w:ascii="Times New Roman" w:hAnsi="Times New Roman" w:cs="Times New Roman"/>
          <w:b/>
          <w:bCs/>
          <w:sz w:val="28"/>
          <w:szCs w:val="28"/>
        </w:rPr>
        <w:t>всегодве</w:t>
      </w:r>
      <w:r w:rsidRPr="006E14E7">
        <w:rPr>
          <w:rFonts w:ascii="Times New Roman" w:hAnsi="Times New Roman" w:cs="Times New Roman"/>
          <w:sz w:val="28"/>
          <w:szCs w:val="28"/>
        </w:rPr>
        <w:t xml:space="preserve"> дошкольной</w:t>
      </w:r>
      <w:r w:rsidR="006E14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 </w:t>
      </w:r>
      <w:r w:rsidRPr="006E14E7">
        <w:rPr>
          <w:rFonts w:ascii="Times New Roman" w:hAnsi="Times New Roman" w:cs="Times New Roman"/>
          <w:sz w:val="28"/>
          <w:szCs w:val="28"/>
        </w:rPr>
        <w:t>В жюри представляется итоговый приказ или справка   о проведении муниципального этапа областного конкурса; выписка из приказа об определении базовых дошкольных организациях.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Территории, </w:t>
      </w:r>
      <w:r w:rsidRPr="006E14E7">
        <w:rPr>
          <w:rFonts w:ascii="Times New Roman" w:hAnsi="Times New Roman" w:cs="Times New Roman"/>
          <w:sz w:val="28"/>
          <w:szCs w:val="28"/>
        </w:rPr>
        <w:t>на базе которых будут проводиться зональные конкурсы: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- представляют работу всех детских садов в виде электронной презентации согласно положению;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>- приглашают методистов и старших воспитателей всех ДОО.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Специалист или методист принимающей территории </w:t>
      </w:r>
      <w:r w:rsidRPr="006E14E7">
        <w:rPr>
          <w:rFonts w:ascii="Times New Roman" w:hAnsi="Times New Roman" w:cs="Times New Roman"/>
          <w:b/>
          <w:bCs/>
          <w:sz w:val="28"/>
          <w:szCs w:val="28"/>
        </w:rPr>
        <w:t>лично</w:t>
      </w:r>
      <w:r w:rsidRPr="006E14E7">
        <w:rPr>
          <w:rFonts w:ascii="Times New Roman" w:hAnsi="Times New Roman" w:cs="Times New Roman"/>
          <w:sz w:val="28"/>
          <w:szCs w:val="28"/>
        </w:rPr>
        <w:t xml:space="preserve"> представляет обзор системы работы по данной проблеме. Презентация проходит с проецированием видеоматериала на экран (фильм или слайды), хронометраж до 6 минут.</w:t>
      </w:r>
    </w:p>
    <w:p w:rsidR="00777AF1" w:rsidRPr="006E14E7" w:rsidRDefault="00924119" w:rsidP="006E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4E7">
        <w:rPr>
          <w:rFonts w:ascii="Times New Roman" w:hAnsi="Times New Roman" w:cs="Times New Roman"/>
          <w:b/>
          <w:sz w:val="28"/>
          <w:szCs w:val="28"/>
        </w:rPr>
        <w:tab/>
      </w:r>
      <w:r w:rsidRPr="006E14E7">
        <w:rPr>
          <w:rFonts w:ascii="Times New Roman" w:hAnsi="Times New Roman" w:cs="Times New Roman"/>
          <w:b/>
          <w:sz w:val="28"/>
          <w:szCs w:val="28"/>
        </w:rPr>
        <w:t xml:space="preserve"> 4.  Награждение</w:t>
      </w:r>
    </w:p>
    <w:p w:rsidR="00777AF1" w:rsidRPr="006E14E7" w:rsidRDefault="00924119" w:rsidP="006E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      ДОО, </w:t>
      </w:r>
      <w:proofErr w:type="gramStart"/>
      <w:r w:rsidRPr="006E14E7">
        <w:rPr>
          <w:rFonts w:ascii="Times New Roman" w:hAnsi="Times New Roman" w:cs="Times New Roman"/>
          <w:sz w:val="28"/>
          <w:szCs w:val="28"/>
        </w:rPr>
        <w:t>занявшие</w:t>
      </w:r>
      <w:proofErr w:type="gramEnd"/>
      <w:r w:rsidRPr="006E14E7">
        <w:rPr>
          <w:rFonts w:ascii="Times New Roman" w:hAnsi="Times New Roman" w:cs="Times New Roman"/>
          <w:sz w:val="28"/>
          <w:szCs w:val="28"/>
        </w:rPr>
        <w:t xml:space="preserve"> первое место в конкурсе, награждаются дипломами, памятными сувенирами -  им вручается благодарственное письмо;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lastRenderedPageBreak/>
        <w:t xml:space="preserve">ДОО, </w:t>
      </w:r>
      <w:proofErr w:type="gramStart"/>
      <w:r w:rsidRPr="006E14E7">
        <w:rPr>
          <w:rFonts w:ascii="Times New Roman" w:hAnsi="Times New Roman" w:cs="Times New Roman"/>
          <w:sz w:val="28"/>
          <w:szCs w:val="28"/>
        </w:rPr>
        <w:t>занявшие</w:t>
      </w:r>
      <w:proofErr w:type="gramEnd"/>
      <w:r w:rsidRPr="006E14E7">
        <w:rPr>
          <w:rFonts w:ascii="Times New Roman" w:hAnsi="Times New Roman" w:cs="Times New Roman"/>
          <w:sz w:val="28"/>
          <w:szCs w:val="28"/>
        </w:rPr>
        <w:t xml:space="preserve"> второе место, награждаются дипломами - им вручается благодарственное письмо; </w:t>
      </w:r>
    </w:p>
    <w:p w:rsidR="00777AF1" w:rsidRPr="006E14E7" w:rsidRDefault="00924119" w:rsidP="006E1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ДОО, </w:t>
      </w:r>
      <w:proofErr w:type="gramStart"/>
      <w:r w:rsidRPr="006E14E7">
        <w:rPr>
          <w:rFonts w:ascii="Times New Roman" w:hAnsi="Times New Roman" w:cs="Times New Roman"/>
          <w:sz w:val="28"/>
          <w:szCs w:val="28"/>
        </w:rPr>
        <w:t>занявшие</w:t>
      </w:r>
      <w:proofErr w:type="gramEnd"/>
      <w:r w:rsidRPr="006E14E7">
        <w:rPr>
          <w:rFonts w:ascii="Times New Roman" w:hAnsi="Times New Roman" w:cs="Times New Roman"/>
          <w:sz w:val="28"/>
          <w:szCs w:val="28"/>
        </w:rPr>
        <w:t xml:space="preserve"> третье место, награждаются дипломами.</w:t>
      </w:r>
    </w:p>
    <w:p w:rsidR="00777AF1" w:rsidRPr="006E14E7" w:rsidRDefault="00924119" w:rsidP="006E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E7">
        <w:rPr>
          <w:rFonts w:ascii="Times New Roman" w:hAnsi="Times New Roman" w:cs="Times New Roman"/>
          <w:b/>
          <w:sz w:val="28"/>
          <w:szCs w:val="28"/>
        </w:rPr>
        <w:t xml:space="preserve"> 5.  График проведения конкурса </w:t>
      </w:r>
    </w:p>
    <w:p w:rsidR="00777AF1" w:rsidRPr="006E14E7" w:rsidRDefault="00777AF1" w:rsidP="006E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AF1" w:rsidRPr="006E14E7" w:rsidRDefault="00924119" w:rsidP="006E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E7">
        <w:rPr>
          <w:rFonts w:ascii="Times New Roman" w:hAnsi="Times New Roman" w:cs="Times New Roman"/>
          <w:sz w:val="28"/>
          <w:szCs w:val="28"/>
        </w:rPr>
        <w:t xml:space="preserve"> </w:t>
      </w:r>
      <w:r w:rsidRPr="006E14E7">
        <w:rPr>
          <w:rFonts w:ascii="Times New Roman" w:hAnsi="Times New Roman" w:cs="Times New Roman"/>
          <w:b/>
          <w:sz w:val="28"/>
          <w:szCs w:val="28"/>
        </w:rPr>
        <w:t>Зональный этап конкурса</w:t>
      </w:r>
    </w:p>
    <w:p w:rsidR="00777AF1" w:rsidRPr="006E14E7" w:rsidRDefault="00777AF1" w:rsidP="006E1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-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2692"/>
        <w:gridCol w:w="2692"/>
        <w:gridCol w:w="3973"/>
      </w:tblGrid>
      <w:tr w:rsidR="00777AF1" w:rsidRPr="006E14E7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77AF1" w:rsidRPr="006E14E7" w:rsidRDefault="00777AF1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777AF1" w:rsidRPr="006E14E7" w:rsidRDefault="00777AF1" w:rsidP="006E1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777AF1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777AF1" w:rsidRPr="006E14E7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Миллеровская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Тарасовский район</w:t>
            </w:r>
          </w:p>
        </w:tc>
      </w:tr>
      <w:tr w:rsidR="00777AF1" w:rsidRPr="006E14E7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</w:p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Таганрогская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Неклиновский</w:t>
            </w:r>
            <w:proofErr w:type="spellEnd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77AF1" w:rsidRPr="006E14E7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10.30 час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Сальская</w:t>
            </w:r>
            <w:proofErr w:type="spellEnd"/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Песчанокопский</w:t>
            </w:r>
            <w:proofErr w:type="spellEnd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77AF1" w:rsidRPr="006E14E7"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Каменский (с) район</w:t>
            </w:r>
          </w:p>
        </w:tc>
      </w:tr>
      <w:tr w:rsidR="00777AF1" w:rsidRPr="006E14E7">
        <w:trPr>
          <w:trHeight w:val="68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Мартыновский</w:t>
            </w:r>
            <w:proofErr w:type="spellEnd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77AF1" w:rsidRPr="006E14E7">
        <w:trPr>
          <w:trHeight w:val="555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  <w:p w:rsidR="00777AF1" w:rsidRPr="006E14E7" w:rsidRDefault="00924119" w:rsidP="006E1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77AF1" w:rsidRPr="006E14E7" w:rsidRDefault="00924119" w:rsidP="006E14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>Аксайский</w:t>
            </w:r>
            <w:proofErr w:type="spellEnd"/>
            <w:r w:rsidRPr="006E14E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777AF1" w:rsidRPr="006E14E7" w:rsidRDefault="00777AF1" w:rsidP="006E1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7AF1" w:rsidRPr="006E14E7" w:rsidSect="004215D2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F1"/>
    <w:rsid w:val="003B15D8"/>
    <w:rsid w:val="004215D2"/>
    <w:rsid w:val="00421F94"/>
    <w:rsid w:val="00614722"/>
    <w:rsid w:val="006E14E7"/>
    <w:rsid w:val="00706F97"/>
    <w:rsid w:val="00777AF1"/>
    <w:rsid w:val="00924119"/>
    <w:rsid w:val="00AB7239"/>
    <w:rsid w:val="00BD2DC5"/>
    <w:rsid w:val="00C8302B"/>
    <w:rsid w:val="00E3450B"/>
    <w:rsid w:val="00ED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2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A5B2C"/>
    <w:rPr>
      <w:rFonts w:cs="Courier New"/>
    </w:rPr>
  </w:style>
  <w:style w:type="character" w:customStyle="1" w:styleId="ListLabel2">
    <w:name w:val="ListLabel 2"/>
    <w:qFormat/>
    <w:rsid w:val="002A5B2C"/>
    <w:rPr>
      <w:rFonts w:cs="Courier New"/>
    </w:rPr>
  </w:style>
  <w:style w:type="character" w:customStyle="1" w:styleId="ListLabel3">
    <w:name w:val="ListLabel 3"/>
    <w:qFormat/>
    <w:rsid w:val="002A5B2C"/>
    <w:rPr>
      <w:rFonts w:cs="Courier New"/>
    </w:rPr>
  </w:style>
  <w:style w:type="paragraph" w:customStyle="1" w:styleId="1">
    <w:name w:val="Заголовок1"/>
    <w:basedOn w:val="a"/>
    <w:next w:val="a3"/>
    <w:qFormat/>
    <w:rsid w:val="002A5B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2A5B2C"/>
    <w:pPr>
      <w:spacing w:after="140" w:line="288" w:lineRule="auto"/>
    </w:pPr>
  </w:style>
  <w:style w:type="paragraph" w:styleId="a4">
    <w:name w:val="List"/>
    <w:basedOn w:val="a3"/>
    <w:rsid w:val="002A5B2C"/>
    <w:rPr>
      <w:rFonts w:cs="Mangal"/>
    </w:rPr>
  </w:style>
  <w:style w:type="paragraph" w:customStyle="1" w:styleId="10">
    <w:name w:val="Название объекта1"/>
    <w:basedOn w:val="a"/>
    <w:qFormat/>
    <w:rsid w:val="002A5B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2A5B2C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2E4ABC"/>
    <w:pPr>
      <w:ind w:left="720"/>
      <w:contextualSpacing/>
    </w:pPr>
  </w:style>
  <w:style w:type="table" w:styleId="a7">
    <w:name w:val="Table Grid"/>
    <w:basedOn w:val="a1"/>
    <w:uiPriority w:val="59"/>
    <w:rsid w:val="00BB3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user</cp:lastModifiedBy>
  <cp:revision>2</cp:revision>
  <dcterms:created xsi:type="dcterms:W3CDTF">2018-02-19T14:25:00Z</dcterms:created>
  <dcterms:modified xsi:type="dcterms:W3CDTF">2018-02-19T14:25:00Z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